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98" w:rsidRDefault="00A478CB">
      <w:bookmarkStart w:id="0" w:name="_GoBack"/>
      <w:bookmarkEnd w:id="0"/>
      <w:r>
        <w:t xml:space="preserve">Written </w:t>
      </w:r>
      <w:r w:rsidR="00BD6340">
        <w:t>Hando</w:t>
      </w:r>
      <w:r w:rsidR="00687EBF">
        <w:t>f</w:t>
      </w:r>
      <w:r>
        <w:t>f Observation and Feedback form</w:t>
      </w:r>
    </w:p>
    <w:p w:rsidR="00523C89" w:rsidRDefault="00523C89"/>
    <w:p w:rsidR="00BD6340" w:rsidRDefault="00A478CB">
      <w:r>
        <w:t>Observer</w:t>
      </w:r>
      <w:r w:rsidR="00BD6340">
        <w:t xml:space="preserve"> Name</w:t>
      </w:r>
      <w:proofErr w:type="gramStart"/>
      <w:r w:rsidR="00BD6340">
        <w:t>:_</w:t>
      </w:r>
      <w:proofErr w:type="gramEnd"/>
      <w:r w:rsidR="00BD6340">
        <w:t>_______________</w:t>
      </w:r>
      <w:r>
        <w:softHyphen/>
      </w:r>
      <w:r>
        <w:softHyphen/>
      </w:r>
      <w:r>
        <w:softHyphen/>
      </w:r>
      <w:r>
        <w:softHyphen/>
        <w:t xml:space="preserve">__________         </w:t>
      </w:r>
      <w:r w:rsidR="00BD6340">
        <w:t xml:space="preserve">    Date:______________   </w:t>
      </w:r>
      <w:r w:rsidR="00FD2E39">
        <w:t>Location: ______________________</w:t>
      </w:r>
    </w:p>
    <w:p w:rsidR="00BD6340" w:rsidRDefault="00BD6340">
      <w:r>
        <w:t>Are you familiar with the patients whose handoff you are observing:      yes</w:t>
      </w:r>
      <w:r>
        <w:tab/>
        <w:t>no</w:t>
      </w:r>
    </w:p>
    <w:p w:rsidR="00523C89" w:rsidRDefault="00523C89"/>
    <w:p w:rsidR="00BD6340" w:rsidRDefault="00BD6340">
      <w:r>
        <w:t>Resident Name</w:t>
      </w:r>
      <w:proofErr w:type="gramStart"/>
      <w:r>
        <w:t>:_</w:t>
      </w:r>
      <w:proofErr w:type="gramEnd"/>
      <w:r>
        <w:t>______________</w:t>
      </w:r>
      <w:r w:rsidR="00A478CB">
        <w:softHyphen/>
      </w:r>
      <w:r w:rsidR="00A478CB">
        <w:softHyphen/>
      </w:r>
      <w:r w:rsidR="00A478CB">
        <w:softHyphen/>
        <w:t xml:space="preserve">__________           </w:t>
      </w:r>
      <w:r>
        <w:t xml:space="preserve"> PGY level: __________  </w:t>
      </w:r>
    </w:p>
    <w:p w:rsidR="00A478CB" w:rsidRDefault="00A478CB" w:rsidP="00A478CB">
      <w:pPr>
        <w:pStyle w:val="ListParagraph"/>
      </w:pPr>
    </w:p>
    <w:p w:rsidR="00BD6340" w:rsidRDefault="00A478CB" w:rsidP="00A478CB">
      <w:pPr>
        <w:pStyle w:val="ListParagraph"/>
      </w:pPr>
      <w:r>
        <w:t xml:space="preserve">1. </w:t>
      </w:r>
      <w:r w:rsidR="00BD6340">
        <w:t xml:space="preserve">How often did you observe the </w:t>
      </w:r>
      <w:r>
        <w:t xml:space="preserve">written handoff sheet </w:t>
      </w:r>
      <w:proofErr w:type="gramStart"/>
      <w:r>
        <w:t>contain: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1505"/>
        <w:gridCol w:w="1506"/>
        <w:gridCol w:w="1506"/>
        <w:gridCol w:w="1506"/>
        <w:gridCol w:w="1506"/>
        <w:gridCol w:w="1506"/>
      </w:tblGrid>
      <w:tr w:rsidR="00BD6340" w:rsidTr="00A478CB">
        <w:trPr>
          <w:trHeight w:val="285"/>
        </w:trPr>
        <w:tc>
          <w:tcPr>
            <w:tcW w:w="1583" w:type="dxa"/>
          </w:tcPr>
          <w:p w:rsidR="00BD6340" w:rsidRDefault="00BD6340"/>
        </w:tc>
        <w:tc>
          <w:tcPr>
            <w:tcW w:w="1505" w:type="dxa"/>
          </w:tcPr>
          <w:p w:rsidR="00BD6340" w:rsidRDefault="00BD6340">
            <w:r>
              <w:t>Description</w:t>
            </w:r>
          </w:p>
        </w:tc>
        <w:tc>
          <w:tcPr>
            <w:tcW w:w="1506" w:type="dxa"/>
          </w:tcPr>
          <w:p w:rsidR="00BD6340" w:rsidRDefault="00BD6340">
            <w:r>
              <w:t>Never</w:t>
            </w:r>
          </w:p>
        </w:tc>
        <w:tc>
          <w:tcPr>
            <w:tcW w:w="1506" w:type="dxa"/>
          </w:tcPr>
          <w:p w:rsidR="00BD6340" w:rsidRDefault="00BD6340">
            <w:r>
              <w:t>Rarely</w:t>
            </w:r>
          </w:p>
        </w:tc>
        <w:tc>
          <w:tcPr>
            <w:tcW w:w="1506" w:type="dxa"/>
          </w:tcPr>
          <w:p w:rsidR="00BD6340" w:rsidRDefault="00BD6340">
            <w:r>
              <w:t>Sometimes</w:t>
            </w:r>
          </w:p>
        </w:tc>
        <w:tc>
          <w:tcPr>
            <w:tcW w:w="1506" w:type="dxa"/>
          </w:tcPr>
          <w:p w:rsidR="00BD6340" w:rsidRDefault="00BD6340">
            <w:r>
              <w:t>Usually</w:t>
            </w:r>
          </w:p>
        </w:tc>
        <w:tc>
          <w:tcPr>
            <w:tcW w:w="1506" w:type="dxa"/>
          </w:tcPr>
          <w:p w:rsidR="00BD6340" w:rsidRDefault="00BD6340">
            <w:r>
              <w:t>Always</w:t>
            </w:r>
          </w:p>
        </w:tc>
      </w:tr>
      <w:tr w:rsidR="00BD6340" w:rsidTr="00A478CB">
        <w:trPr>
          <w:trHeight w:val="554"/>
        </w:trPr>
        <w:tc>
          <w:tcPr>
            <w:tcW w:w="1583" w:type="dxa"/>
          </w:tcPr>
          <w:p w:rsidR="00BD6340" w:rsidRDefault="00FD2E39">
            <w:r>
              <w:t>Sick and Status</w:t>
            </w:r>
          </w:p>
        </w:tc>
        <w:tc>
          <w:tcPr>
            <w:tcW w:w="1505" w:type="dxa"/>
          </w:tcPr>
          <w:p w:rsidR="00BD6340" w:rsidRDefault="00BD6340">
            <w:r>
              <w:t>Color and code status</w:t>
            </w:r>
          </w:p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</w:tr>
      <w:tr w:rsidR="00BD6340" w:rsidTr="00A478CB">
        <w:trPr>
          <w:trHeight w:val="855"/>
        </w:trPr>
        <w:tc>
          <w:tcPr>
            <w:tcW w:w="1583" w:type="dxa"/>
          </w:tcPr>
          <w:p w:rsidR="00BD6340" w:rsidRDefault="00BD6340">
            <w:r>
              <w:t>Identifying Patient Information</w:t>
            </w:r>
          </w:p>
        </w:tc>
        <w:tc>
          <w:tcPr>
            <w:tcW w:w="1505" w:type="dxa"/>
          </w:tcPr>
          <w:p w:rsidR="00BD6340" w:rsidRDefault="00FD2E39">
            <w:r>
              <w:t>Name, location, Allergies</w:t>
            </w:r>
          </w:p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</w:tr>
      <w:tr w:rsidR="00BD6340" w:rsidTr="00A478CB">
        <w:trPr>
          <w:trHeight w:val="839"/>
        </w:trPr>
        <w:tc>
          <w:tcPr>
            <w:tcW w:w="1583" w:type="dxa"/>
          </w:tcPr>
          <w:p w:rsidR="00BD6340" w:rsidRDefault="00FD2E39" w:rsidP="00FD2E39">
            <w:r>
              <w:t>General</w:t>
            </w:r>
            <w:r w:rsidR="00BD6340">
              <w:t xml:space="preserve"> course/new info</w:t>
            </w:r>
          </w:p>
        </w:tc>
        <w:tc>
          <w:tcPr>
            <w:tcW w:w="1505" w:type="dxa"/>
          </w:tcPr>
          <w:p w:rsidR="00BD6340" w:rsidRDefault="00FD2E39" w:rsidP="00FD2E39">
            <w:r>
              <w:t xml:space="preserve">Diagnosis/ overview, new updates </w:t>
            </w:r>
          </w:p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</w:tr>
      <w:tr w:rsidR="00BD6340" w:rsidTr="00A478CB">
        <w:trPr>
          <w:trHeight w:val="839"/>
        </w:trPr>
        <w:tc>
          <w:tcPr>
            <w:tcW w:w="1583" w:type="dxa"/>
          </w:tcPr>
          <w:p w:rsidR="00BD6340" w:rsidRDefault="00FD2E39">
            <w:r>
              <w:t xml:space="preserve">Upcoming Events/ </w:t>
            </w:r>
            <w:r w:rsidR="00BD6340">
              <w:t>planning</w:t>
            </w:r>
          </w:p>
        </w:tc>
        <w:tc>
          <w:tcPr>
            <w:tcW w:w="1505" w:type="dxa"/>
          </w:tcPr>
          <w:p w:rsidR="00BD6340" w:rsidRDefault="00BD6340">
            <w:r>
              <w:t>“</w:t>
            </w:r>
            <w:proofErr w:type="gramStart"/>
            <w:r>
              <w:t>if</w:t>
            </w:r>
            <w:proofErr w:type="gramEnd"/>
            <w:r>
              <w:t xml:space="preserve"> this….then this…..”</w:t>
            </w:r>
          </w:p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</w:tr>
      <w:tr w:rsidR="00BD6340" w:rsidTr="00A478CB">
        <w:trPr>
          <w:trHeight w:val="1140"/>
        </w:trPr>
        <w:tc>
          <w:tcPr>
            <w:tcW w:w="1583" w:type="dxa"/>
          </w:tcPr>
          <w:p w:rsidR="00BD6340" w:rsidRDefault="00FD2E39">
            <w:r>
              <w:t>I</w:t>
            </w:r>
            <w:r w:rsidR="00A478CB">
              <w:t>dentification of team and attending</w:t>
            </w:r>
            <w:r>
              <w:t xml:space="preserve"> contact info</w:t>
            </w:r>
          </w:p>
        </w:tc>
        <w:tc>
          <w:tcPr>
            <w:tcW w:w="1505" w:type="dxa"/>
          </w:tcPr>
          <w:p w:rsidR="00BD6340" w:rsidRDefault="00A478CB" w:rsidP="00A478CB">
            <w:r>
              <w:t xml:space="preserve">Handoff header </w:t>
            </w:r>
          </w:p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  <w:tc>
          <w:tcPr>
            <w:tcW w:w="1506" w:type="dxa"/>
          </w:tcPr>
          <w:p w:rsidR="00BD6340" w:rsidRDefault="00BD6340"/>
        </w:tc>
      </w:tr>
    </w:tbl>
    <w:p w:rsidR="00BD6340" w:rsidRDefault="00BD6340"/>
    <w:p w:rsidR="00BD6340" w:rsidRDefault="00A478CB" w:rsidP="00A478CB">
      <w:pPr>
        <w:ind w:left="360"/>
      </w:pPr>
      <w:r>
        <w:t xml:space="preserve">2. </w:t>
      </w:r>
      <w:r w:rsidR="00BD6340">
        <w:t xml:space="preserve">How often did the </w:t>
      </w:r>
      <w:r>
        <w:t>written handoff sheet contain: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304"/>
        <w:gridCol w:w="1306"/>
        <w:gridCol w:w="1329"/>
        <w:gridCol w:w="1311"/>
        <w:gridCol w:w="1083"/>
      </w:tblGrid>
      <w:tr w:rsidR="003F3EE4" w:rsidTr="00A478CB">
        <w:tc>
          <w:tcPr>
            <w:tcW w:w="1515" w:type="dxa"/>
          </w:tcPr>
          <w:p w:rsidR="003F3EE4" w:rsidRDefault="003F3EE4" w:rsidP="00867D89"/>
        </w:tc>
        <w:tc>
          <w:tcPr>
            <w:tcW w:w="1304" w:type="dxa"/>
          </w:tcPr>
          <w:p w:rsidR="003F3EE4" w:rsidRDefault="003F3EE4" w:rsidP="00867D89">
            <w:r>
              <w:t>Never</w:t>
            </w:r>
          </w:p>
        </w:tc>
        <w:tc>
          <w:tcPr>
            <w:tcW w:w="1306" w:type="dxa"/>
          </w:tcPr>
          <w:p w:rsidR="003F3EE4" w:rsidRDefault="003F3EE4" w:rsidP="00867D89">
            <w:r>
              <w:t>Rarely</w:t>
            </w:r>
          </w:p>
        </w:tc>
        <w:tc>
          <w:tcPr>
            <w:tcW w:w="1329" w:type="dxa"/>
          </w:tcPr>
          <w:p w:rsidR="003F3EE4" w:rsidRDefault="003F3EE4" w:rsidP="00867D89">
            <w:r>
              <w:t>Sometimes</w:t>
            </w:r>
          </w:p>
        </w:tc>
        <w:tc>
          <w:tcPr>
            <w:tcW w:w="1311" w:type="dxa"/>
          </w:tcPr>
          <w:p w:rsidR="003F3EE4" w:rsidRDefault="003F3EE4" w:rsidP="00867D89">
            <w:r>
              <w:t>Usually</w:t>
            </w:r>
          </w:p>
        </w:tc>
        <w:tc>
          <w:tcPr>
            <w:tcW w:w="1083" w:type="dxa"/>
          </w:tcPr>
          <w:p w:rsidR="003F3EE4" w:rsidRDefault="003F3EE4" w:rsidP="00867D89">
            <w:r>
              <w:t>Always</w:t>
            </w:r>
          </w:p>
        </w:tc>
      </w:tr>
      <w:tr w:rsidR="003F3EE4" w:rsidTr="00A478CB">
        <w:tc>
          <w:tcPr>
            <w:tcW w:w="1515" w:type="dxa"/>
          </w:tcPr>
          <w:p w:rsidR="003F3EE4" w:rsidRDefault="00A478CB" w:rsidP="00867D89">
            <w:r>
              <w:t>Incomplete information</w:t>
            </w:r>
          </w:p>
        </w:tc>
        <w:tc>
          <w:tcPr>
            <w:tcW w:w="1304" w:type="dxa"/>
          </w:tcPr>
          <w:p w:rsidR="003F3EE4" w:rsidRDefault="003F3EE4" w:rsidP="003F3EE4"/>
        </w:tc>
        <w:tc>
          <w:tcPr>
            <w:tcW w:w="1306" w:type="dxa"/>
          </w:tcPr>
          <w:p w:rsidR="003F3EE4" w:rsidRDefault="003F3EE4" w:rsidP="00867D89"/>
        </w:tc>
        <w:tc>
          <w:tcPr>
            <w:tcW w:w="1329" w:type="dxa"/>
          </w:tcPr>
          <w:p w:rsidR="003F3EE4" w:rsidRDefault="003F3EE4" w:rsidP="00867D89"/>
        </w:tc>
        <w:tc>
          <w:tcPr>
            <w:tcW w:w="1311" w:type="dxa"/>
          </w:tcPr>
          <w:p w:rsidR="003F3EE4" w:rsidRDefault="003F3EE4" w:rsidP="00867D89"/>
        </w:tc>
        <w:tc>
          <w:tcPr>
            <w:tcW w:w="1083" w:type="dxa"/>
          </w:tcPr>
          <w:p w:rsidR="003F3EE4" w:rsidRDefault="003F3EE4" w:rsidP="00867D89"/>
        </w:tc>
      </w:tr>
      <w:tr w:rsidR="003F3EE4" w:rsidTr="00A478CB">
        <w:tc>
          <w:tcPr>
            <w:tcW w:w="1515" w:type="dxa"/>
          </w:tcPr>
          <w:p w:rsidR="003F3EE4" w:rsidRDefault="00A478CB" w:rsidP="00A478CB">
            <w:r>
              <w:t>Incorrect information</w:t>
            </w:r>
          </w:p>
        </w:tc>
        <w:tc>
          <w:tcPr>
            <w:tcW w:w="1304" w:type="dxa"/>
          </w:tcPr>
          <w:p w:rsidR="003F3EE4" w:rsidRDefault="003F3EE4" w:rsidP="00867D89"/>
        </w:tc>
        <w:tc>
          <w:tcPr>
            <w:tcW w:w="1306" w:type="dxa"/>
          </w:tcPr>
          <w:p w:rsidR="003F3EE4" w:rsidRDefault="003F3EE4" w:rsidP="00867D89"/>
        </w:tc>
        <w:tc>
          <w:tcPr>
            <w:tcW w:w="1329" w:type="dxa"/>
          </w:tcPr>
          <w:p w:rsidR="003F3EE4" w:rsidRDefault="003F3EE4" w:rsidP="00867D89"/>
        </w:tc>
        <w:tc>
          <w:tcPr>
            <w:tcW w:w="1311" w:type="dxa"/>
          </w:tcPr>
          <w:p w:rsidR="003F3EE4" w:rsidRDefault="003F3EE4" w:rsidP="00867D89"/>
        </w:tc>
        <w:tc>
          <w:tcPr>
            <w:tcW w:w="1083" w:type="dxa"/>
          </w:tcPr>
          <w:p w:rsidR="003F3EE4" w:rsidRDefault="003F3EE4" w:rsidP="00867D89"/>
        </w:tc>
      </w:tr>
    </w:tbl>
    <w:p w:rsidR="00BD6340" w:rsidRDefault="00BD6340"/>
    <w:p w:rsidR="00523C89" w:rsidRDefault="00A478CB" w:rsidP="00523C89">
      <w:r>
        <w:t>3. Was the written handoff organized and easy to read?</w:t>
      </w:r>
    </w:p>
    <w:p w:rsidR="00523C89" w:rsidRDefault="00523C89" w:rsidP="00523C89"/>
    <w:p w:rsidR="00523C89" w:rsidRDefault="00523C89" w:rsidP="00523C89"/>
    <w:p w:rsidR="00523C89" w:rsidRDefault="00A478CB" w:rsidP="00523C89">
      <w:r>
        <w:t>4</w:t>
      </w:r>
      <w:r w:rsidR="00523C89">
        <w:t>. Was the resident gi</w:t>
      </w:r>
      <w:r>
        <w:t>ven feedback within 24 hours regarding completeness of the written handoff?</w:t>
      </w:r>
    </w:p>
    <w:sectPr w:rsidR="00523C89" w:rsidSect="00523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CE3"/>
    <w:multiLevelType w:val="hybridMultilevel"/>
    <w:tmpl w:val="2F5A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40"/>
    <w:rsid w:val="003F3EE4"/>
    <w:rsid w:val="00523C89"/>
    <w:rsid w:val="00687EBF"/>
    <w:rsid w:val="00872698"/>
    <w:rsid w:val="00943F82"/>
    <w:rsid w:val="00A478CB"/>
    <w:rsid w:val="00BD6340"/>
    <w:rsid w:val="00E74A84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E1CF3-B5BA-4F4A-85B9-6CDECA9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DeLeon, Stephanie  (HSC)</dc:creator>
  <cp:lastModifiedBy>DeLeon, Stephanie  (HSC)</cp:lastModifiedBy>
  <cp:revision>2</cp:revision>
  <dcterms:created xsi:type="dcterms:W3CDTF">2018-12-01T22:58:00Z</dcterms:created>
  <dcterms:modified xsi:type="dcterms:W3CDTF">2018-12-01T22:58:00Z</dcterms:modified>
</cp:coreProperties>
</file>